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D7" w:rsidRPr="00CE3AD7" w:rsidRDefault="00CE3AD7" w:rsidP="00CE3AD7">
      <w:pPr>
        <w:tabs>
          <w:tab w:val="left" w:pos="7230"/>
        </w:tabs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 w:rsidRPr="00CE3AD7">
        <w:rPr>
          <w:rFonts w:ascii="Times New Roman" w:eastAsia="Times New Roman" w:hAnsi="Times New Roman"/>
          <w:b/>
          <w:sz w:val="56"/>
          <w:szCs w:val="56"/>
          <w:lang w:eastAsia="ru-RU"/>
        </w:rPr>
        <w:t>ПОСТАНОВЛЕНИЕ</w:t>
      </w:r>
    </w:p>
    <w:p w:rsidR="00CE3AD7" w:rsidRPr="00CE3AD7" w:rsidRDefault="00CE3AD7" w:rsidP="00CE3AD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E3AD7" w:rsidRPr="00CE3AD7" w:rsidRDefault="00CE3AD7" w:rsidP="00CE3AD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E3AD7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АДМИНИСТРАЦИИ БЛАГОДАРНЕНСКОГО ГОРОДСКОГО ОКРУГА  СТАВРОПОЛЬСКОГО КРАЯ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276"/>
        <w:gridCol w:w="1701"/>
        <w:gridCol w:w="4253"/>
        <w:gridCol w:w="708"/>
        <w:gridCol w:w="957"/>
      </w:tblGrid>
      <w:tr w:rsidR="00CE3AD7" w:rsidRPr="00CE3AD7" w:rsidTr="006B4802">
        <w:trPr>
          <w:trHeight w:val="80"/>
        </w:trPr>
        <w:tc>
          <w:tcPr>
            <w:tcW w:w="675" w:type="dxa"/>
          </w:tcPr>
          <w:p w:rsidR="00CE3AD7" w:rsidRPr="00CE3AD7" w:rsidRDefault="00CE3AD7" w:rsidP="00CE3AD7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E3AD7" w:rsidRPr="00CE3AD7" w:rsidRDefault="00CE3AD7" w:rsidP="00CE3AD7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3AD7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июля </w:t>
            </w:r>
          </w:p>
        </w:tc>
        <w:tc>
          <w:tcPr>
            <w:tcW w:w="1701" w:type="dxa"/>
          </w:tcPr>
          <w:p w:rsidR="00CE3AD7" w:rsidRPr="00CE3AD7" w:rsidRDefault="00CE3AD7" w:rsidP="00CE3AD7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3AD7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2019  года</w:t>
            </w:r>
          </w:p>
        </w:tc>
        <w:tc>
          <w:tcPr>
            <w:tcW w:w="4253" w:type="dxa"/>
          </w:tcPr>
          <w:p w:rsidR="00CE3AD7" w:rsidRPr="00CE3AD7" w:rsidRDefault="00CE3AD7" w:rsidP="00CE3AD7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3AD7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г. Благодарный</w:t>
            </w:r>
          </w:p>
        </w:tc>
        <w:tc>
          <w:tcPr>
            <w:tcW w:w="708" w:type="dxa"/>
          </w:tcPr>
          <w:p w:rsidR="00CE3AD7" w:rsidRPr="00CE3AD7" w:rsidRDefault="00CE3AD7" w:rsidP="00CE3AD7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3AD7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57" w:type="dxa"/>
          </w:tcPr>
          <w:p w:rsidR="00CE3AD7" w:rsidRPr="00CE3AD7" w:rsidRDefault="00CE3AD7" w:rsidP="00CE3AD7">
            <w:pPr>
              <w:tabs>
                <w:tab w:val="left" w:pos="1862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BE1A6E" w:rsidRDefault="00BE1A6E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E331C8" w:rsidRDefault="00E331C8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E331C8" w:rsidRDefault="00E331C8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A1108E" w:rsidRDefault="00A1108E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E1A6E" w:rsidRDefault="00EB67D1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Pr="00792A42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ого</w:t>
      </w:r>
      <w:r w:rsidRPr="00792A42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а</w:t>
      </w:r>
      <w:r w:rsidRPr="00792A42">
        <w:rPr>
          <w:rFonts w:ascii="Times New Roman" w:hAnsi="Times New Roman"/>
          <w:sz w:val="28"/>
          <w:szCs w:val="28"/>
        </w:rPr>
        <w:t xml:space="preserve"> предоставления администрацией Благодарненского городского округа Ставропольского края муниципальной услуги </w:t>
      </w:r>
      <w:r w:rsidR="00BE1A6E" w:rsidRPr="00C307A6">
        <w:rPr>
          <w:rFonts w:ascii="Times New Roman" w:hAnsi="Times New Roman"/>
          <w:sz w:val="28"/>
          <w:szCs w:val="28"/>
        </w:rPr>
        <w:t>«</w:t>
      </w:r>
      <w:r w:rsidR="00940E51" w:rsidRPr="00F13F62">
        <w:rPr>
          <w:rFonts w:ascii="Times New Roman" w:hAnsi="Times New Roman"/>
          <w:sz w:val="28"/>
          <w:szCs w:val="28"/>
        </w:rPr>
        <w:t xml:space="preserve">Предоставление земельного участка, </w:t>
      </w:r>
      <w:r w:rsidR="00940E51" w:rsidRPr="00F13F62">
        <w:rPr>
          <w:rFonts w:ascii="Times New Roman" w:hAnsi="Times New Roman"/>
          <w:iCs/>
          <w:color w:val="000000"/>
          <w:sz w:val="28"/>
          <w:szCs w:val="28"/>
        </w:rPr>
        <w:t>находящегося в муниципальной собственности или государственная собственность на который не разграничена,</w:t>
      </w:r>
      <w:r w:rsidR="00940E51" w:rsidRPr="00F13F62">
        <w:rPr>
          <w:rFonts w:ascii="Times New Roman" w:hAnsi="Times New Roman"/>
          <w:sz w:val="28"/>
          <w:szCs w:val="28"/>
        </w:rPr>
        <w:t xml:space="preserve"> в постоянное (бессрочное) пользование</w:t>
      </w:r>
      <w:r w:rsidR="00BE1A6E" w:rsidRPr="00C307A6">
        <w:rPr>
          <w:rFonts w:ascii="Times New Roman" w:hAnsi="Times New Roman"/>
          <w:sz w:val="28"/>
          <w:szCs w:val="28"/>
        </w:rPr>
        <w:t>»</w:t>
      </w:r>
    </w:p>
    <w:bookmarkEnd w:id="0"/>
    <w:p w:rsidR="00BE1A6E" w:rsidRDefault="00BE1A6E" w:rsidP="00BE1A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1A6E" w:rsidRDefault="00BE1A6E" w:rsidP="00BE1A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3AD7" w:rsidRPr="00672FFD" w:rsidRDefault="00CE3AD7" w:rsidP="00BE1A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67D1" w:rsidRPr="00672FFD" w:rsidRDefault="00EB67D1" w:rsidP="00EB6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BA8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 октября 2003 года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07BA8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Порядком разработки и утверждения администрацией Благодарненского городского округа Ставропольского края административных регламентов предоставления муниципальных услуг, утвержденным постановлением администрации Благодарненского городского округа Ставропольского края от 18 января 2018 года № 31, администрация Благодарненского городского округа Ставропольского края</w:t>
      </w:r>
    </w:p>
    <w:p w:rsidR="00BE1A6E" w:rsidRDefault="00BE1A6E" w:rsidP="00BE1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31C8" w:rsidRPr="00672FFD" w:rsidRDefault="00E331C8" w:rsidP="00BE1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1A6E" w:rsidRDefault="00BE1A6E" w:rsidP="00BE1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ПОСТАНОВЛЯЕТ:</w:t>
      </w:r>
    </w:p>
    <w:p w:rsidR="00EB67D1" w:rsidRDefault="00EB67D1" w:rsidP="00BE1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31C8" w:rsidRPr="00672FFD" w:rsidRDefault="00E331C8" w:rsidP="00BE1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67D1" w:rsidRDefault="00EB67D1" w:rsidP="00EB67D1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rStyle w:val="FontStyle17"/>
          <w:sz w:val="28"/>
          <w:szCs w:val="28"/>
        </w:rPr>
      </w:pPr>
      <w:r w:rsidRPr="00107BA8">
        <w:rPr>
          <w:sz w:val="28"/>
          <w:szCs w:val="28"/>
        </w:rPr>
        <w:t xml:space="preserve">Утвердить прилагаемый </w:t>
      </w:r>
      <w:r w:rsidRPr="00107BA8">
        <w:rPr>
          <w:rStyle w:val="FontStyle17"/>
          <w:sz w:val="28"/>
          <w:szCs w:val="28"/>
        </w:rPr>
        <w:t xml:space="preserve">административный регламент предоставления </w:t>
      </w:r>
      <w:r w:rsidRPr="00107BA8">
        <w:rPr>
          <w:sz w:val="28"/>
          <w:szCs w:val="28"/>
        </w:rPr>
        <w:t>администрацией Благодарненского городского округа Ставропольского края</w:t>
      </w:r>
      <w:r w:rsidRPr="00107BA8">
        <w:rPr>
          <w:bCs/>
          <w:color w:val="000000"/>
          <w:sz w:val="28"/>
          <w:szCs w:val="28"/>
        </w:rPr>
        <w:t xml:space="preserve"> муниципальной услуги </w:t>
      </w:r>
      <w:r w:rsidRPr="00107BA8">
        <w:rPr>
          <w:rStyle w:val="FontStyle17"/>
          <w:sz w:val="28"/>
          <w:szCs w:val="28"/>
        </w:rPr>
        <w:t>«</w:t>
      </w:r>
      <w:r w:rsidR="00940E51" w:rsidRPr="00F13F62">
        <w:rPr>
          <w:sz w:val="28"/>
          <w:szCs w:val="28"/>
        </w:rPr>
        <w:t xml:space="preserve">Предоставление земельного участка, </w:t>
      </w:r>
      <w:r w:rsidR="00940E51" w:rsidRPr="00F13F62">
        <w:rPr>
          <w:iCs/>
          <w:color w:val="000000"/>
          <w:sz w:val="28"/>
          <w:szCs w:val="28"/>
        </w:rPr>
        <w:t>находящегося в муниципальной собственности или государственная собственность на который не разграничена,</w:t>
      </w:r>
      <w:r w:rsidR="00940E51" w:rsidRPr="00F13F62">
        <w:rPr>
          <w:sz w:val="28"/>
          <w:szCs w:val="28"/>
        </w:rPr>
        <w:t xml:space="preserve"> в постоянное (бессрочное) пользование</w:t>
      </w:r>
      <w:r w:rsidRPr="00107BA8">
        <w:rPr>
          <w:rStyle w:val="FontStyle17"/>
          <w:sz w:val="28"/>
          <w:szCs w:val="28"/>
        </w:rPr>
        <w:t>».</w:t>
      </w:r>
    </w:p>
    <w:p w:rsidR="00E331C8" w:rsidRPr="00107BA8" w:rsidRDefault="00E331C8" w:rsidP="00E331C8">
      <w:pPr>
        <w:pStyle w:val="Style1"/>
        <w:widowControl/>
        <w:spacing w:line="240" w:lineRule="auto"/>
        <w:ind w:left="709"/>
        <w:jc w:val="both"/>
        <w:rPr>
          <w:rStyle w:val="FontStyle17"/>
          <w:sz w:val="28"/>
          <w:szCs w:val="28"/>
        </w:rPr>
      </w:pPr>
    </w:p>
    <w:p w:rsidR="00EB67D1" w:rsidRPr="00107BA8" w:rsidRDefault="00EB67D1" w:rsidP="00EB67D1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rStyle w:val="FontStyle17"/>
          <w:bCs/>
          <w:color w:val="000000"/>
          <w:sz w:val="28"/>
          <w:szCs w:val="28"/>
        </w:rPr>
      </w:pPr>
      <w:r w:rsidRPr="00107BA8">
        <w:rPr>
          <w:rStyle w:val="FontStyle17"/>
          <w:sz w:val="28"/>
          <w:szCs w:val="28"/>
        </w:rPr>
        <w:t xml:space="preserve"> Признать утратившим силу постановление администрации Благодарненского городского округа Ставропольского края от 27 апреля 2018 года № </w:t>
      </w:r>
      <w:r>
        <w:rPr>
          <w:rStyle w:val="FontStyle17"/>
          <w:sz w:val="28"/>
          <w:szCs w:val="28"/>
        </w:rPr>
        <w:t>497</w:t>
      </w:r>
      <w:r w:rsidRPr="00107BA8">
        <w:rPr>
          <w:rStyle w:val="FontStyle17"/>
          <w:sz w:val="28"/>
          <w:szCs w:val="28"/>
        </w:rPr>
        <w:t>«Об утверждении административного регламента предоставления администрацией услуги «</w:t>
      </w:r>
      <w:r w:rsidRPr="00A74DC3">
        <w:rPr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постоянное (бессрочное) пользование</w:t>
      </w:r>
      <w:r w:rsidRPr="00107BA8">
        <w:rPr>
          <w:rStyle w:val="FontStyle17"/>
          <w:sz w:val="28"/>
          <w:szCs w:val="28"/>
        </w:rPr>
        <w:t>».</w:t>
      </w:r>
    </w:p>
    <w:p w:rsidR="00EB67D1" w:rsidRDefault="00EB67D1" w:rsidP="00EB67D1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  <w:sz w:val="28"/>
          <w:szCs w:val="28"/>
        </w:rPr>
      </w:pPr>
      <w:proofErr w:type="gramStart"/>
      <w:r w:rsidRPr="00107BA8">
        <w:rPr>
          <w:bCs/>
          <w:color w:val="000000"/>
          <w:sz w:val="28"/>
          <w:szCs w:val="28"/>
        </w:rPr>
        <w:lastRenderedPageBreak/>
        <w:t>Контроль за</w:t>
      </w:r>
      <w:proofErr w:type="gramEnd"/>
      <w:r w:rsidRPr="00107BA8">
        <w:rPr>
          <w:bCs/>
          <w:color w:val="000000"/>
          <w:sz w:val="28"/>
          <w:szCs w:val="28"/>
        </w:rPr>
        <w:t xml:space="preserve"> выполнением настоящего постановления возложить на </w:t>
      </w:r>
      <w:r w:rsidR="00A56751" w:rsidRPr="00B5675C">
        <w:rPr>
          <w:color w:val="000000"/>
          <w:sz w:val="28"/>
          <w:szCs w:val="28"/>
        </w:rPr>
        <w:t>первого заместителя главы администрации Благодарненского городского округа Ставропольского края Кожина Е.П.</w:t>
      </w:r>
    </w:p>
    <w:p w:rsidR="00E331C8" w:rsidRDefault="00E331C8" w:rsidP="00E331C8">
      <w:pPr>
        <w:pStyle w:val="Style1"/>
        <w:widowControl/>
        <w:spacing w:line="240" w:lineRule="auto"/>
        <w:ind w:left="709"/>
        <w:jc w:val="both"/>
        <w:rPr>
          <w:bCs/>
          <w:color w:val="000000"/>
          <w:sz w:val="28"/>
          <w:szCs w:val="28"/>
        </w:rPr>
      </w:pPr>
    </w:p>
    <w:p w:rsidR="00A1108E" w:rsidRDefault="00EB67D1" w:rsidP="00EB67D1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  <w:sz w:val="28"/>
          <w:szCs w:val="28"/>
        </w:rPr>
      </w:pPr>
      <w:r w:rsidRPr="00107BA8">
        <w:rPr>
          <w:bCs/>
          <w:color w:val="00000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EB67D1" w:rsidRDefault="00EB67D1" w:rsidP="00EB67D1">
      <w:pPr>
        <w:pStyle w:val="Style1"/>
        <w:widowControl/>
        <w:spacing w:line="240" w:lineRule="auto"/>
        <w:ind w:left="709"/>
        <w:jc w:val="both"/>
        <w:rPr>
          <w:bCs/>
          <w:color w:val="000000"/>
          <w:sz w:val="28"/>
          <w:szCs w:val="28"/>
        </w:rPr>
      </w:pPr>
    </w:p>
    <w:p w:rsidR="00E331C8" w:rsidRDefault="00E331C8" w:rsidP="00EB67D1">
      <w:pPr>
        <w:pStyle w:val="Style1"/>
        <w:widowControl/>
        <w:spacing w:line="240" w:lineRule="auto"/>
        <w:ind w:left="709"/>
        <w:jc w:val="both"/>
        <w:rPr>
          <w:bCs/>
          <w:color w:val="000000"/>
          <w:sz w:val="28"/>
          <w:szCs w:val="28"/>
        </w:rPr>
      </w:pPr>
    </w:p>
    <w:p w:rsidR="00E331C8" w:rsidRDefault="00E331C8" w:rsidP="00EB67D1">
      <w:pPr>
        <w:pStyle w:val="Style1"/>
        <w:widowControl/>
        <w:spacing w:line="240" w:lineRule="auto"/>
        <w:ind w:left="709"/>
        <w:jc w:val="both"/>
        <w:rPr>
          <w:bCs/>
          <w:color w:val="000000"/>
          <w:sz w:val="28"/>
          <w:szCs w:val="28"/>
        </w:rPr>
      </w:pPr>
    </w:p>
    <w:p w:rsidR="00E331C8" w:rsidRPr="00EB67D1" w:rsidRDefault="00E331C8" w:rsidP="00EB67D1">
      <w:pPr>
        <w:pStyle w:val="Style1"/>
        <w:widowControl/>
        <w:spacing w:line="240" w:lineRule="auto"/>
        <w:ind w:left="709"/>
        <w:jc w:val="both"/>
        <w:rPr>
          <w:bCs/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88"/>
        <w:gridCol w:w="2882"/>
      </w:tblGrid>
      <w:tr w:rsidR="00A1108E" w:rsidRPr="00672FFD" w:rsidTr="00AF0FDA">
        <w:trPr>
          <w:trHeight w:val="708"/>
        </w:trPr>
        <w:tc>
          <w:tcPr>
            <w:tcW w:w="6688" w:type="dxa"/>
          </w:tcPr>
          <w:p w:rsidR="00A1108E" w:rsidRPr="00672FFD" w:rsidRDefault="00A1108E" w:rsidP="00AF0FD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72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1108E" w:rsidRPr="00672FFD" w:rsidRDefault="00A1108E" w:rsidP="00AF0FD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Благодарненского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округа </w:t>
            </w:r>
          </w:p>
          <w:p w:rsidR="00A1108E" w:rsidRPr="00672FFD" w:rsidRDefault="00A1108E" w:rsidP="00AF0FD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                                                              </w:t>
            </w:r>
          </w:p>
        </w:tc>
        <w:tc>
          <w:tcPr>
            <w:tcW w:w="2882" w:type="dxa"/>
          </w:tcPr>
          <w:p w:rsidR="00A1108E" w:rsidRPr="00672FFD" w:rsidRDefault="00A1108E" w:rsidP="00AF0FD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1108E" w:rsidRPr="00672FFD" w:rsidRDefault="00A1108E" w:rsidP="00AF0FD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1108E" w:rsidRPr="00672FFD" w:rsidRDefault="00A1108E" w:rsidP="00AF0FD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 Теньков</w:t>
            </w:r>
          </w:p>
        </w:tc>
      </w:tr>
    </w:tbl>
    <w:p w:rsidR="00BE1A6E" w:rsidRPr="00672FFD" w:rsidRDefault="00BE1A6E" w:rsidP="00BE1A6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E1A6E" w:rsidRDefault="00BE1A6E" w:rsidP="00BE1A6E">
      <w:pPr>
        <w:pStyle w:val="Style1"/>
        <w:widowControl/>
        <w:spacing w:line="240" w:lineRule="auto"/>
        <w:ind w:firstLine="709"/>
        <w:jc w:val="both"/>
        <w:rPr>
          <w:rStyle w:val="FontStyle17"/>
          <w:sz w:val="28"/>
          <w:szCs w:val="28"/>
        </w:rPr>
      </w:pPr>
    </w:p>
    <w:p w:rsidR="00BE1A6E" w:rsidRPr="00672FFD" w:rsidRDefault="00BE1A6E" w:rsidP="00BE1A6E">
      <w:pPr>
        <w:pStyle w:val="Style1"/>
        <w:widowControl/>
        <w:spacing w:line="240" w:lineRule="auto"/>
        <w:ind w:firstLine="709"/>
        <w:jc w:val="both"/>
        <w:rPr>
          <w:rStyle w:val="FontStyle17"/>
          <w:sz w:val="28"/>
          <w:szCs w:val="28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Pr="00672FFD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A6E" w:rsidRDefault="00BE1A6E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1C8" w:rsidRPr="00672FFD" w:rsidRDefault="00E331C8" w:rsidP="00BE1A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67D1" w:rsidRDefault="00EB67D1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E1A6E" w:rsidRDefault="00BE1A6E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E1A6E" w:rsidRDefault="00BE1A6E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E1A6E" w:rsidRPr="00672FFD" w:rsidRDefault="00BE1A6E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 xml:space="preserve">Проект вносит начальник </w:t>
      </w:r>
      <w:r>
        <w:rPr>
          <w:rFonts w:ascii="Times New Roman" w:hAnsi="Times New Roman"/>
          <w:sz w:val="28"/>
          <w:szCs w:val="28"/>
        </w:rPr>
        <w:t>управления</w:t>
      </w:r>
      <w:r w:rsidRPr="00672FFD">
        <w:rPr>
          <w:rFonts w:ascii="Times New Roman" w:hAnsi="Times New Roman"/>
          <w:sz w:val="28"/>
          <w:szCs w:val="28"/>
        </w:rPr>
        <w:t xml:space="preserve"> имущественных и земельных отношений администрации Благодарненского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672FFD">
        <w:rPr>
          <w:rFonts w:ascii="Times New Roman" w:hAnsi="Times New Roman"/>
          <w:sz w:val="28"/>
          <w:szCs w:val="28"/>
        </w:rPr>
        <w:t xml:space="preserve"> Ставропольского края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72FFD">
        <w:rPr>
          <w:rFonts w:ascii="Times New Roman" w:hAnsi="Times New Roman"/>
          <w:sz w:val="28"/>
          <w:szCs w:val="28"/>
        </w:rPr>
        <w:t xml:space="preserve">   Г.В. Субботина</w:t>
      </w:r>
    </w:p>
    <w:p w:rsidR="00BE1A6E" w:rsidRPr="00672FFD" w:rsidRDefault="00BE1A6E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E1A6E" w:rsidRPr="00672FFD" w:rsidRDefault="00BE1A6E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Проект визируют:</w:t>
      </w:r>
    </w:p>
    <w:p w:rsidR="00BE1A6E" w:rsidRPr="00672FFD" w:rsidRDefault="00BE1A6E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E1A6E" w:rsidRPr="00672FFD" w:rsidRDefault="00BE1A6E" w:rsidP="00BE1A6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E43808" w:rsidRDefault="00CE3AD7"/>
    <w:sectPr w:rsidR="00E43808" w:rsidSect="00CE3AD7">
      <w:pgSz w:w="11906" w:h="16838" w:code="9"/>
      <w:pgMar w:top="1418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72E1A"/>
    <w:multiLevelType w:val="hybridMultilevel"/>
    <w:tmpl w:val="D16EE206"/>
    <w:lvl w:ilvl="0" w:tplc="5C802438">
      <w:start w:val="1"/>
      <w:numFmt w:val="decimal"/>
      <w:lvlText w:val="%1.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E1A6E"/>
    <w:rsid w:val="00277B7D"/>
    <w:rsid w:val="002C0FF4"/>
    <w:rsid w:val="003671A5"/>
    <w:rsid w:val="00455D13"/>
    <w:rsid w:val="005544A5"/>
    <w:rsid w:val="006F2686"/>
    <w:rsid w:val="00761BF8"/>
    <w:rsid w:val="007B313B"/>
    <w:rsid w:val="00883362"/>
    <w:rsid w:val="00940E51"/>
    <w:rsid w:val="00A1108E"/>
    <w:rsid w:val="00A56751"/>
    <w:rsid w:val="00A7214D"/>
    <w:rsid w:val="00AE18F0"/>
    <w:rsid w:val="00B649DE"/>
    <w:rsid w:val="00BB2277"/>
    <w:rsid w:val="00BD55BE"/>
    <w:rsid w:val="00BE1A6E"/>
    <w:rsid w:val="00CA2524"/>
    <w:rsid w:val="00CC31D6"/>
    <w:rsid w:val="00CE3AD7"/>
    <w:rsid w:val="00E331C8"/>
    <w:rsid w:val="00EB22B5"/>
    <w:rsid w:val="00EB67D1"/>
    <w:rsid w:val="00ED2499"/>
    <w:rsid w:val="00F5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6E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E1A6E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BE1A6E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11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08E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E331C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"/>
    <w:basedOn w:val="a"/>
    <w:rsid w:val="00A5675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customStyle="1" w:styleId="10">
    <w:name w:val="Сетка таблицы1"/>
    <w:basedOn w:val="a1"/>
    <w:next w:val="a5"/>
    <w:rsid w:val="00CE3AD7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6E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E1A6E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BE1A6E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11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0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Атамас</dc:creator>
  <cp:lastModifiedBy>Атамас</cp:lastModifiedBy>
  <cp:revision>10</cp:revision>
  <cp:lastPrinted>2019-07-12T13:08:00Z</cp:lastPrinted>
  <dcterms:created xsi:type="dcterms:W3CDTF">2018-12-11T07:41:00Z</dcterms:created>
  <dcterms:modified xsi:type="dcterms:W3CDTF">2019-07-12T13:08:00Z</dcterms:modified>
</cp:coreProperties>
</file>